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B3" w:rsidRPr="005409D8" w:rsidRDefault="006628B3" w:rsidP="006628B3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Příloha č. 1 výzvy</w:t>
      </w:r>
    </w:p>
    <w:p w:rsidR="006628B3" w:rsidRPr="005409D8" w:rsidRDefault="006628B3" w:rsidP="006628B3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6628B3" w:rsidRPr="005409D8" w:rsidRDefault="006628B3" w:rsidP="006628B3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 w:rsidRPr="00933B4A">
        <w:rPr>
          <w:rFonts w:ascii="Calibri" w:hAnsi="Calibri" w:cs="Arial"/>
          <w:b w:val="0"/>
          <w:color w:val="000000"/>
          <w:szCs w:val="22"/>
        </w:rPr>
        <w:t xml:space="preserve"> </w:t>
      </w:r>
      <w:r w:rsidRPr="006628B3">
        <w:rPr>
          <w:rFonts w:ascii="Calibri" w:hAnsi="Calibri" w:cs="Arial"/>
          <w:color w:val="000000"/>
          <w:szCs w:val="22"/>
        </w:rPr>
        <w:t>Výměna oken – Hospodářská budova</w:t>
      </w:r>
    </w:p>
    <w:p w:rsidR="006628B3" w:rsidRPr="005409D8" w:rsidRDefault="006628B3" w:rsidP="006628B3">
      <w:pPr>
        <w:pStyle w:val="Zkladntext2"/>
        <w:spacing w:after="36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5584"/>
      </w:tblGrid>
      <w:tr w:rsidR="006628B3" w:rsidRPr="005409D8" w:rsidTr="00F07D2E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6628B3" w:rsidRPr="005409D8" w:rsidTr="00F07D2E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6628B3" w:rsidRPr="005409D8" w:rsidTr="00F07D2E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628B3" w:rsidRPr="005409D8" w:rsidRDefault="006628B3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</w:tc>
      </w:tr>
      <w:tr w:rsidR="006628B3" w:rsidRPr="005409D8" w:rsidTr="00F07D2E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628B3" w:rsidRPr="005409D8" w:rsidRDefault="006628B3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</w:tc>
      </w:tr>
    </w:tbl>
    <w:p w:rsidR="006628B3" w:rsidRPr="005409D8" w:rsidRDefault="006628B3" w:rsidP="006628B3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6628B3" w:rsidRPr="005409D8" w:rsidTr="00F07D2E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6628B3" w:rsidRPr="005409D8" w:rsidRDefault="006628B3" w:rsidP="00F07D2E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6628B3" w:rsidRPr="005409D8" w:rsidRDefault="006628B3" w:rsidP="006628B3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700"/>
      </w:tblGrid>
      <w:tr w:rsidR="006628B3" w:rsidRPr="005409D8" w:rsidTr="00F07D2E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28B3" w:rsidRPr="005409D8" w:rsidRDefault="006628B3" w:rsidP="00F07D2E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6628B3" w:rsidRPr="005409D8" w:rsidTr="00F07D2E">
        <w:trPr>
          <w:trHeight w:val="26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6628B3" w:rsidRPr="005409D8" w:rsidRDefault="006628B3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60"/>
        </w:trPr>
        <w:tc>
          <w:tcPr>
            <w:tcW w:w="3510" w:type="dxa"/>
            <w:shd w:val="clear" w:color="auto" w:fill="auto"/>
          </w:tcPr>
          <w:p w:rsidR="006628B3" w:rsidRPr="005409D8" w:rsidRDefault="006628B3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6628B3" w:rsidRPr="005409D8" w:rsidTr="00F07D2E">
        <w:trPr>
          <w:trHeight w:val="260"/>
        </w:trPr>
        <w:tc>
          <w:tcPr>
            <w:tcW w:w="3510" w:type="dxa"/>
            <w:shd w:val="clear" w:color="auto" w:fill="auto"/>
          </w:tcPr>
          <w:p w:rsidR="006628B3" w:rsidRPr="005409D8" w:rsidRDefault="006628B3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6628B3" w:rsidRPr="005409D8" w:rsidRDefault="006628B3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6628B3" w:rsidRPr="005409D8" w:rsidRDefault="006628B3" w:rsidP="006628B3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6628B3" w:rsidRPr="005409D8" w:rsidRDefault="006628B3" w:rsidP="006628B3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6628B3" w:rsidRPr="005409D8" w:rsidRDefault="006628B3" w:rsidP="006628B3">
      <w:pPr>
        <w:jc w:val="both"/>
        <w:rPr>
          <w:rFonts w:ascii="Calibri" w:hAnsi="Calibri" w:cs="Arial"/>
          <w:b/>
          <w:bCs/>
          <w:sz w:val="22"/>
        </w:rPr>
      </w:pPr>
    </w:p>
    <w:p w:rsidR="006628B3" w:rsidRPr="005409D8" w:rsidRDefault="006628B3" w:rsidP="006628B3">
      <w:pPr>
        <w:jc w:val="both"/>
        <w:rPr>
          <w:rFonts w:ascii="Calibri" w:hAnsi="Calibri" w:cs="Arial"/>
          <w:bCs/>
          <w:sz w:val="22"/>
        </w:rPr>
      </w:pPr>
    </w:p>
    <w:p w:rsidR="006628B3" w:rsidRPr="005409D8" w:rsidRDefault="006628B3" w:rsidP="006628B3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6628B3" w:rsidRPr="005409D8" w:rsidRDefault="006628B3" w:rsidP="006628B3">
      <w:pPr>
        <w:jc w:val="both"/>
        <w:rPr>
          <w:rFonts w:ascii="Calibri" w:hAnsi="Calibri" w:cs="Arial"/>
          <w:bCs/>
          <w:sz w:val="22"/>
        </w:rPr>
      </w:pPr>
    </w:p>
    <w:p w:rsidR="006628B3" w:rsidRPr="005409D8" w:rsidRDefault="006628B3" w:rsidP="006628B3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6628B3" w:rsidRPr="005409D8" w:rsidRDefault="006628B3" w:rsidP="006628B3">
      <w:pPr>
        <w:tabs>
          <w:tab w:val="center" w:pos="7088"/>
        </w:tabs>
        <w:rPr>
          <w:rFonts w:ascii="Calibri" w:hAnsi="Calibri" w:cs="Arial"/>
          <w:sz w:val="22"/>
        </w:rPr>
      </w:pPr>
      <w:r w:rsidRPr="005409D8">
        <w:rPr>
          <w:rFonts w:ascii="Calibri" w:hAnsi="Calibri" w:cs="Arial"/>
          <w:sz w:val="22"/>
        </w:rPr>
        <w:tab/>
        <w:t>podpis</w:t>
      </w:r>
    </w:p>
    <w:p w:rsidR="006628B3" w:rsidRPr="005409D8" w:rsidRDefault="006628B3" w:rsidP="006628B3">
      <w:pPr>
        <w:pStyle w:val="Zkladntext2"/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b w:val="0"/>
          <w:sz w:val="20"/>
          <w:szCs w:val="22"/>
        </w:rPr>
        <w:br w:type="page"/>
      </w:r>
      <w:r>
        <w:rPr>
          <w:rFonts w:ascii="Calibri" w:hAnsi="Calibri" w:cs="Arial"/>
          <w:sz w:val="22"/>
          <w:szCs w:val="22"/>
        </w:rPr>
        <w:lastRenderedPageBreak/>
        <w:t>Příloha č. 2 výzvy</w:t>
      </w:r>
      <w:bookmarkStart w:id="0" w:name="_GoBack"/>
      <w:bookmarkEnd w:id="0"/>
    </w:p>
    <w:p w:rsidR="006628B3" w:rsidRPr="005409D8" w:rsidRDefault="006628B3" w:rsidP="006628B3">
      <w:pPr>
        <w:spacing w:before="120" w:line="276" w:lineRule="auto"/>
        <w:jc w:val="center"/>
        <w:rPr>
          <w:rFonts w:ascii="Calibri" w:hAnsi="Calibri" w:cs="Arial"/>
          <w:b/>
          <w:sz w:val="28"/>
          <w:szCs w:val="22"/>
        </w:rPr>
      </w:pPr>
      <w:r w:rsidRPr="005409D8">
        <w:rPr>
          <w:rFonts w:ascii="Calibri" w:hAnsi="Calibri" w:cs="Arial"/>
          <w:b/>
          <w:sz w:val="28"/>
          <w:szCs w:val="22"/>
        </w:rPr>
        <w:t>ČESTNÉ PROHLÁŠENÍ DODAVATELE</w:t>
      </w:r>
    </w:p>
    <w:p w:rsidR="006628B3" w:rsidRPr="005409D8" w:rsidRDefault="006628B3" w:rsidP="006628B3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 splnění základní způsobilosti podle § 74</w:t>
      </w:r>
      <w:r w:rsidRPr="005409D8">
        <w:rPr>
          <w:rFonts w:ascii="Calibri" w:hAnsi="Calibri" w:cs="Arial"/>
          <w:sz w:val="22"/>
          <w:szCs w:val="22"/>
        </w:rPr>
        <w:br/>
        <w:t>zákona č. 134/2016 Sb., o zadávání veřejných zakázek</w:t>
      </w:r>
    </w:p>
    <w:p w:rsidR="006628B3" w:rsidRPr="005409D8" w:rsidRDefault="006628B3" w:rsidP="006628B3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6628B3" w:rsidRPr="005409D8" w:rsidRDefault="006628B3" w:rsidP="006628B3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>ZÁKLADNÍ ÚDAJE O VEŘEJNÉ ZAKÁZCE: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5066"/>
      </w:tblGrid>
      <w:tr w:rsidR="006628B3" w:rsidRPr="005409D8" w:rsidTr="00F07D2E">
        <w:tc>
          <w:tcPr>
            <w:tcW w:w="2272" w:type="pct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2728" w:type="pct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933B4A">
              <w:rPr>
                <w:rFonts w:ascii="Calibri" w:hAnsi="Calibri" w:cs="Arial"/>
                <w:b/>
                <w:color w:val="000000"/>
                <w:szCs w:val="22"/>
              </w:rPr>
              <w:t>Výměna oken – Hospodářská budova</w:t>
            </w:r>
          </w:p>
        </w:tc>
      </w:tr>
      <w:tr w:rsidR="006628B3" w:rsidRPr="005409D8" w:rsidTr="00F07D2E">
        <w:tc>
          <w:tcPr>
            <w:tcW w:w="2272" w:type="pct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Název zadavatele: </w:t>
            </w:r>
          </w:p>
        </w:tc>
        <w:tc>
          <w:tcPr>
            <w:tcW w:w="2728" w:type="pct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Domov pod hradem Žampach</w:t>
            </w:r>
          </w:p>
        </w:tc>
      </w:tr>
      <w:tr w:rsidR="006628B3" w:rsidRPr="005409D8" w:rsidTr="00F07D2E">
        <w:tc>
          <w:tcPr>
            <w:tcW w:w="2272" w:type="pct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2728" w:type="pct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00854271</w:t>
            </w:r>
          </w:p>
        </w:tc>
      </w:tr>
      <w:tr w:rsidR="006628B3" w:rsidRPr="005409D8" w:rsidTr="00F07D2E">
        <w:tc>
          <w:tcPr>
            <w:tcW w:w="2272" w:type="pct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Se sídlem:</w:t>
            </w:r>
          </w:p>
        </w:tc>
        <w:tc>
          <w:tcPr>
            <w:tcW w:w="2728" w:type="pct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2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2"/>
              </w:rPr>
              <w:t xml:space="preserve"> 1. 564 01 Žamberk</w:t>
            </w:r>
          </w:p>
        </w:tc>
      </w:tr>
    </w:tbl>
    <w:p w:rsidR="006628B3" w:rsidRPr="005409D8" w:rsidRDefault="006628B3" w:rsidP="006628B3">
      <w:pPr>
        <w:spacing w:line="276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991"/>
      </w:tblGrid>
      <w:tr w:rsidR="006628B3" w:rsidRPr="005409D8" w:rsidTr="00F07D2E">
        <w:tc>
          <w:tcPr>
            <w:tcW w:w="4219" w:type="dxa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4991" w:type="dxa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628B3" w:rsidRPr="005409D8" w:rsidTr="00F07D2E">
        <w:tc>
          <w:tcPr>
            <w:tcW w:w="4219" w:type="dxa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4991" w:type="dxa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628B3" w:rsidRPr="005409D8" w:rsidTr="00F07D2E">
        <w:tc>
          <w:tcPr>
            <w:tcW w:w="4219" w:type="dxa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IČ:</w:t>
            </w:r>
          </w:p>
        </w:tc>
        <w:tc>
          <w:tcPr>
            <w:tcW w:w="4991" w:type="dxa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628B3" w:rsidRPr="005409D8" w:rsidTr="00F07D2E">
        <w:tc>
          <w:tcPr>
            <w:tcW w:w="4219" w:type="dxa"/>
            <w:shd w:val="clear" w:color="auto" w:fill="F2F2F2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4991" w:type="dxa"/>
            <w:shd w:val="clear" w:color="auto" w:fill="auto"/>
          </w:tcPr>
          <w:p w:rsidR="006628B3" w:rsidRPr="005409D8" w:rsidRDefault="006628B3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6628B3" w:rsidRPr="005409D8" w:rsidRDefault="006628B3" w:rsidP="006628B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6628B3" w:rsidRPr="005409D8" w:rsidRDefault="006628B3" w:rsidP="006628B3">
      <w:pPr>
        <w:spacing w:after="120" w:line="276" w:lineRule="auto"/>
        <w:jc w:val="both"/>
        <w:rPr>
          <w:rFonts w:ascii="Calibri" w:hAnsi="Calibri" w:cs="Arial"/>
          <w:b/>
          <w:sz w:val="22"/>
          <w:szCs w:val="22"/>
        </w:rPr>
      </w:pPr>
      <w:proofErr w:type="gramStart"/>
      <w:r w:rsidRPr="005409D8">
        <w:rPr>
          <w:rFonts w:ascii="Calibri" w:hAnsi="Calibri" w:cs="Arial"/>
          <w:b/>
          <w:sz w:val="22"/>
          <w:szCs w:val="22"/>
        </w:rPr>
        <w:t>Já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, níže podepsaný statutární zástupce či osoba oprávněná jedna jménem či za dodavatele zastupující výše uvedeného dodavatele v uvedeném zadávacím řízení čestně prohlašuji, že jako dodavatel splňuji základní způsobilost stanovenou zadavatelem v souladu s ustanovením § 74 odst. 1 zákona ve vymezení základní způsobilosti a nejsem dodavatelem, </w:t>
      </w:r>
      <w:proofErr w:type="gramStart"/>
      <w:r w:rsidRPr="005409D8">
        <w:rPr>
          <w:rFonts w:ascii="Calibri" w:hAnsi="Calibri" w:cs="Arial"/>
          <w:b/>
          <w:sz w:val="22"/>
          <w:szCs w:val="22"/>
        </w:rPr>
        <w:t>který: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 </w:t>
      </w:r>
    </w:p>
    <w:p w:rsidR="006628B3" w:rsidRPr="005409D8" w:rsidRDefault="006628B3" w:rsidP="006628B3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6628B3" w:rsidRPr="005409D8" w:rsidRDefault="006628B3" w:rsidP="006628B3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v evidenci daní zachycen splatný daňový nedoplatek,</w:t>
      </w:r>
    </w:p>
    <w:p w:rsidR="006628B3" w:rsidRPr="005409D8" w:rsidRDefault="006628B3" w:rsidP="006628B3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6628B3" w:rsidRPr="005409D8" w:rsidRDefault="006628B3" w:rsidP="006628B3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6628B3" w:rsidRPr="005409D8" w:rsidRDefault="006628B3" w:rsidP="006628B3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 v likvidaci 24), proti němuž bylo vydáno rozhodnutí o úpadku 25), vůči němuž byla nařízena nucená správa podle jiného právního předpisu 26) nebo v obdobné situaci podle právního řádu země sídla dodavatele.</w:t>
      </w:r>
    </w:p>
    <w:p w:rsidR="006628B3" w:rsidRPr="005409D8" w:rsidRDefault="006628B3" w:rsidP="006628B3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:rsidR="006628B3" w:rsidRPr="005409D8" w:rsidRDefault="006628B3" w:rsidP="006628B3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tato právnická osoba,</w:t>
      </w:r>
    </w:p>
    <w:p w:rsidR="006628B3" w:rsidRPr="005409D8" w:rsidRDefault="006628B3" w:rsidP="006628B3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každý člen statutárního orgánu této právnické osoby a</w:t>
      </w:r>
    </w:p>
    <w:p w:rsidR="006628B3" w:rsidRPr="005409D8" w:rsidRDefault="006628B3" w:rsidP="006628B3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osoba zastupující tuto právnickou osobu v statutárním orgánu dodavatele.</w:t>
      </w:r>
    </w:p>
    <w:p w:rsidR="006628B3" w:rsidRPr="005409D8" w:rsidRDefault="006628B3" w:rsidP="006628B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28B3" w:rsidRPr="005409D8" w:rsidRDefault="006628B3" w:rsidP="006628B3">
      <w:pPr>
        <w:spacing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V ……………………….… dne ……………</w:t>
      </w:r>
      <w:proofErr w:type="gramStart"/>
      <w:r w:rsidRPr="005409D8">
        <w:rPr>
          <w:rFonts w:ascii="Calibri" w:hAnsi="Calibri" w:cs="Arial"/>
          <w:sz w:val="22"/>
          <w:szCs w:val="22"/>
        </w:rPr>
        <w:t>…..…</w:t>
      </w:r>
      <w:proofErr w:type="gramEnd"/>
    </w:p>
    <w:p w:rsidR="006628B3" w:rsidRPr="005409D8" w:rsidRDefault="006628B3" w:rsidP="006628B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28B3" w:rsidRPr="005409D8" w:rsidRDefault="006628B3" w:rsidP="006628B3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………………………………………………………</w:t>
      </w:r>
    </w:p>
    <w:p w:rsidR="006628B3" w:rsidRPr="005409D8" w:rsidRDefault="006628B3" w:rsidP="006628B3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Razítko a podpis osoby oprávněné </w:t>
      </w:r>
      <w:r w:rsidRPr="005409D8">
        <w:rPr>
          <w:rFonts w:ascii="Calibri" w:hAnsi="Calibri" w:cs="Arial"/>
          <w:sz w:val="22"/>
          <w:szCs w:val="22"/>
        </w:rPr>
        <w:br/>
        <w:t>jednat jménem nebo za dodavatele</w:t>
      </w:r>
    </w:p>
    <w:p w:rsidR="00CE7910" w:rsidRDefault="00CE7910"/>
    <w:sectPr w:rsidR="00CE791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B3" w:rsidRDefault="006628B3" w:rsidP="006628B3">
      <w:r>
        <w:separator/>
      </w:r>
    </w:p>
  </w:endnote>
  <w:endnote w:type="continuationSeparator" w:id="0">
    <w:p w:rsidR="006628B3" w:rsidRDefault="006628B3" w:rsidP="0066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B3" w:rsidRDefault="006628B3" w:rsidP="006628B3">
      <w:r>
        <w:separator/>
      </w:r>
    </w:p>
  </w:footnote>
  <w:footnote w:type="continuationSeparator" w:id="0">
    <w:p w:rsidR="006628B3" w:rsidRDefault="006628B3" w:rsidP="00662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219E4"/>
    <w:multiLevelType w:val="hybridMultilevel"/>
    <w:tmpl w:val="C2D4D3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0370"/>
    <w:multiLevelType w:val="hybridMultilevel"/>
    <w:tmpl w:val="27DCA7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8B3"/>
    <w:rsid w:val="006628B3"/>
    <w:rsid w:val="00C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2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6628B3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6628B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28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28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28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28B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2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6628B3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6628B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28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28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28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28B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2439</Characters>
  <Application>Microsoft Office Word</Application>
  <DocSecurity>0</DocSecurity>
  <Lines>20</Lines>
  <Paragraphs>5</Paragraphs>
  <ScaleCrop>false</ScaleCrop>
  <Company>ATC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1</cp:revision>
  <dcterms:created xsi:type="dcterms:W3CDTF">2018-04-20T07:42:00Z</dcterms:created>
  <dcterms:modified xsi:type="dcterms:W3CDTF">2018-04-20T07:43:00Z</dcterms:modified>
</cp:coreProperties>
</file>